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A2A4F1" w14:textId="1E233389" w:rsidR="00734BA6" w:rsidRPr="00734BA6" w:rsidRDefault="00734BA6" w:rsidP="00734BA6">
      <w:pPr>
        <w:rPr>
          <w:rFonts w:ascii="仿宋" w:eastAsia="仿宋" w:hAnsi="仿宋"/>
          <w:sz w:val="30"/>
          <w:szCs w:val="30"/>
        </w:rPr>
      </w:pPr>
      <w:r w:rsidRPr="00734BA6">
        <w:rPr>
          <w:rFonts w:ascii="仿宋" w:eastAsia="仿宋" w:hAnsi="仿宋" w:hint="eastAsia"/>
          <w:sz w:val="30"/>
          <w:szCs w:val="30"/>
        </w:rPr>
        <w:t>附件2：</w:t>
      </w:r>
    </w:p>
    <w:p w14:paraId="0C102203" w14:textId="4541A6A3" w:rsidR="00465544" w:rsidRPr="0029175B" w:rsidRDefault="0029175B" w:rsidP="009B7D76">
      <w:pPr>
        <w:jc w:val="center"/>
        <w:rPr>
          <w:rFonts w:ascii="黑体" w:eastAsia="黑体" w:hAnsi="黑体"/>
          <w:b/>
          <w:bCs/>
          <w:sz w:val="44"/>
          <w:szCs w:val="44"/>
        </w:rPr>
      </w:pPr>
      <w:r>
        <w:rPr>
          <w:rFonts w:ascii="黑体" w:eastAsia="黑体" w:hAnsi="黑体"/>
          <w:b/>
          <w:bCs/>
          <w:sz w:val="44"/>
          <w:szCs w:val="44"/>
        </w:rPr>
        <w:t>__________</w:t>
      </w:r>
      <w:r>
        <w:rPr>
          <w:rFonts w:ascii="黑体" w:eastAsia="黑体" w:hAnsi="黑体" w:hint="eastAsia"/>
          <w:b/>
          <w:bCs/>
          <w:sz w:val="44"/>
          <w:szCs w:val="44"/>
        </w:rPr>
        <w:t>学院</w:t>
      </w:r>
      <w:r w:rsidR="009B7D76" w:rsidRPr="0029175B">
        <w:rPr>
          <w:rFonts w:ascii="黑体" w:eastAsia="黑体" w:hAnsi="黑体" w:hint="eastAsia"/>
          <w:b/>
          <w:bCs/>
          <w:sz w:val="44"/>
          <w:szCs w:val="44"/>
        </w:rPr>
        <w:t>实验室废气</w:t>
      </w:r>
      <w:r w:rsidR="00734BA6">
        <w:rPr>
          <w:rFonts w:ascii="黑体" w:eastAsia="黑体" w:hAnsi="黑体" w:hint="eastAsia"/>
          <w:b/>
          <w:bCs/>
          <w:sz w:val="44"/>
          <w:szCs w:val="44"/>
        </w:rPr>
        <w:t>排放</w:t>
      </w:r>
      <w:r w:rsidR="009B7D76" w:rsidRPr="0029175B">
        <w:rPr>
          <w:rFonts w:ascii="黑体" w:eastAsia="黑体" w:hAnsi="黑体" w:hint="eastAsia"/>
          <w:b/>
          <w:bCs/>
          <w:sz w:val="44"/>
          <w:szCs w:val="44"/>
        </w:rPr>
        <w:t>整治会议参会人员表</w:t>
      </w:r>
    </w:p>
    <w:p w14:paraId="76852DD3" w14:textId="77777777" w:rsidR="009B7D76" w:rsidRDefault="009B7D76" w:rsidP="009B7D76">
      <w:pPr>
        <w:jc w:val="center"/>
        <w:rPr>
          <w:rFonts w:ascii="仿宋" w:eastAsia="仿宋" w:hAnsi="仿宋"/>
          <w:sz w:val="44"/>
          <w:szCs w:val="4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3544"/>
        <w:gridCol w:w="3118"/>
        <w:gridCol w:w="3169"/>
        <w:gridCol w:w="2137"/>
      </w:tblGrid>
      <w:tr w:rsidR="0003606B" w:rsidRPr="0003606B" w14:paraId="277A351F" w14:textId="268343D2" w:rsidTr="0003606B">
        <w:tc>
          <w:tcPr>
            <w:tcW w:w="1980" w:type="dxa"/>
          </w:tcPr>
          <w:p w14:paraId="0FD578B9" w14:textId="6E3BFEAC" w:rsidR="0003606B" w:rsidRPr="0003606B" w:rsidRDefault="0003606B" w:rsidP="009B7D76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  <w:r w:rsidRPr="0003606B">
              <w:rPr>
                <w:rFonts w:ascii="仿宋" w:eastAsia="仿宋" w:hAnsi="仿宋" w:hint="eastAsia"/>
                <w:sz w:val="36"/>
                <w:szCs w:val="36"/>
              </w:rPr>
              <w:t>序号</w:t>
            </w:r>
          </w:p>
        </w:tc>
        <w:tc>
          <w:tcPr>
            <w:tcW w:w="3544" w:type="dxa"/>
          </w:tcPr>
          <w:p w14:paraId="0B84FC98" w14:textId="0EA5F29D" w:rsidR="0003606B" w:rsidRPr="0003606B" w:rsidRDefault="0003606B" w:rsidP="009B7D76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  <w:r w:rsidRPr="0003606B">
              <w:rPr>
                <w:rFonts w:ascii="仿宋" w:eastAsia="仿宋" w:hAnsi="仿宋" w:hint="eastAsia"/>
                <w:sz w:val="36"/>
                <w:szCs w:val="36"/>
              </w:rPr>
              <w:t>姓名</w:t>
            </w:r>
          </w:p>
        </w:tc>
        <w:tc>
          <w:tcPr>
            <w:tcW w:w="3118" w:type="dxa"/>
          </w:tcPr>
          <w:p w14:paraId="07DB0D38" w14:textId="11ED5480" w:rsidR="0003606B" w:rsidRPr="0003606B" w:rsidRDefault="00B4225A" w:rsidP="009B7D76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  <w:r>
              <w:rPr>
                <w:rFonts w:ascii="仿宋" w:eastAsia="仿宋" w:hAnsi="仿宋" w:hint="eastAsia"/>
                <w:sz w:val="36"/>
                <w:szCs w:val="36"/>
              </w:rPr>
              <w:t>岗位</w:t>
            </w:r>
          </w:p>
        </w:tc>
        <w:tc>
          <w:tcPr>
            <w:tcW w:w="3169" w:type="dxa"/>
          </w:tcPr>
          <w:p w14:paraId="7996C115" w14:textId="098B013C" w:rsidR="0003606B" w:rsidRPr="0003606B" w:rsidRDefault="0003606B" w:rsidP="009B7D76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  <w:r w:rsidRPr="0003606B">
              <w:rPr>
                <w:rFonts w:ascii="仿宋" w:eastAsia="仿宋" w:hAnsi="仿宋" w:hint="eastAsia"/>
                <w:sz w:val="36"/>
                <w:szCs w:val="36"/>
              </w:rPr>
              <w:t>联系电话</w:t>
            </w:r>
          </w:p>
        </w:tc>
        <w:tc>
          <w:tcPr>
            <w:tcW w:w="2137" w:type="dxa"/>
          </w:tcPr>
          <w:p w14:paraId="14CD9E91" w14:textId="5A36F612" w:rsidR="0003606B" w:rsidRPr="0003606B" w:rsidRDefault="0003606B" w:rsidP="009B7D76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  <w:r w:rsidRPr="0003606B">
              <w:rPr>
                <w:rFonts w:ascii="仿宋" w:eastAsia="仿宋" w:hAnsi="仿宋" w:hint="eastAsia"/>
                <w:sz w:val="36"/>
                <w:szCs w:val="36"/>
              </w:rPr>
              <w:t>备注</w:t>
            </w:r>
          </w:p>
        </w:tc>
      </w:tr>
      <w:tr w:rsidR="0003606B" w14:paraId="734C6C51" w14:textId="1D10EAC0" w:rsidTr="0003606B">
        <w:tc>
          <w:tcPr>
            <w:tcW w:w="1980" w:type="dxa"/>
          </w:tcPr>
          <w:p w14:paraId="1654AEB8" w14:textId="57392DC5" w:rsidR="0003606B" w:rsidRDefault="0003606B" w:rsidP="009B7D76">
            <w:pPr>
              <w:jc w:val="center"/>
              <w:rPr>
                <w:rFonts w:ascii="仿宋" w:eastAsia="仿宋" w:hAnsi="仿宋"/>
                <w:sz w:val="44"/>
                <w:szCs w:val="44"/>
              </w:rPr>
            </w:pPr>
            <w:r>
              <w:rPr>
                <w:rFonts w:ascii="仿宋" w:eastAsia="仿宋" w:hAnsi="仿宋" w:hint="eastAsia"/>
                <w:sz w:val="44"/>
                <w:szCs w:val="44"/>
              </w:rPr>
              <w:t>1</w:t>
            </w:r>
          </w:p>
        </w:tc>
        <w:tc>
          <w:tcPr>
            <w:tcW w:w="3544" w:type="dxa"/>
          </w:tcPr>
          <w:p w14:paraId="49BF951F" w14:textId="77777777" w:rsidR="0003606B" w:rsidRDefault="0003606B" w:rsidP="009B7D76">
            <w:pPr>
              <w:jc w:val="center"/>
              <w:rPr>
                <w:rFonts w:ascii="仿宋" w:eastAsia="仿宋" w:hAnsi="仿宋"/>
                <w:sz w:val="44"/>
                <w:szCs w:val="44"/>
              </w:rPr>
            </w:pPr>
          </w:p>
        </w:tc>
        <w:tc>
          <w:tcPr>
            <w:tcW w:w="3118" w:type="dxa"/>
          </w:tcPr>
          <w:p w14:paraId="55C89CA7" w14:textId="77777777" w:rsidR="0003606B" w:rsidRDefault="0003606B" w:rsidP="009B7D76">
            <w:pPr>
              <w:jc w:val="center"/>
              <w:rPr>
                <w:rFonts w:ascii="仿宋" w:eastAsia="仿宋" w:hAnsi="仿宋"/>
                <w:sz w:val="44"/>
                <w:szCs w:val="44"/>
              </w:rPr>
            </w:pPr>
          </w:p>
        </w:tc>
        <w:tc>
          <w:tcPr>
            <w:tcW w:w="3169" w:type="dxa"/>
          </w:tcPr>
          <w:p w14:paraId="0C2E9D12" w14:textId="77777777" w:rsidR="0003606B" w:rsidRDefault="0003606B" w:rsidP="009B7D76">
            <w:pPr>
              <w:jc w:val="center"/>
              <w:rPr>
                <w:rFonts w:ascii="仿宋" w:eastAsia="仿宋" w:hAnsi="仿宋"/>
                <w:sz w:val="44"/>
                <w:szCs w:val="44"/>
              </w:rPr>
            </w:pPr>
          </w:p>
        </w:tc>
        <w:tc>
          <w:tcPr>
            <w:tcW w:w="2137" w:type="dxa"/>
          </w:tcPr>
          <w:p w14:paraId="2D0A86B1" w14:textId="77777777" w:rsidR="0003606B" w:rsidRDefault="0003606B" w:rsidP="009B7D76">
            <w:pPr>
              <w:jc w:val="center"/>
              <w:rPr>
                <w:rFonts w:ascii="仿宋" w:eastAsia="仿宋" w:hAnsi="仿宋"/>
                <w:sz w:val="44"/>
                <w:szCs w:val="44"/>
              </w:rPr>
            </w:pPr>
          </w:p>
        </w:tc>
      </w:tr>
      <w:tr w:rsidR="0003606B" w14:paraId="0D94E37C" w14:textId="7C8E1154" w:rsidTr="0003606B">
        <w:tc>
          <w:tcPr>
            <w:tcW w:w="1980" w:type="dxa"/>
          </w:tcPr>
          <w:p w14:paraId="55E442C8" w14:textId="479DD002" w:rsidR="0003606B" w:rsidRDefault="0003606B" w:rsidP="009B7D76">
            <w:pPr>
              <w:jc w:val="center"/>
              <w:rPr>
                <w:rFonts w:ascii="仿宋" w:eastAsia="仿宋" w:hAnsi="仿宋"/>
                <w:sz w:val="44"/>
                <w:szCs w:val="44"/>
              </w:rPr>
            </w:pPr>
            <w:r>
              <w:rPr>
                <w:rFonts w:ascii="仿宋" w:eastAsia="仿宋" w:hAnsi="仿宋" w:hint="eastAsia"/>
                <w:sz w:val="44"/>
                <w:szCs w:val="44"/>
              </w:rPr>
              <w:t>2</w:t>
            </w:r>
          </w:p>
        </w:tc>
        <w:tc>
          <w:tcPr>
            <w:tcW w:w="3544" w:type="dxa"/>
          </w:tcPr>
          <w:p w14:paraId="30E2C71A" w14:textId="77777777" w:rsidR="0003606B" w:rsidRDefault="0003606B" w:rsidP="009B7D76">
            <w:pPr>
              <w:jc w:val="center"/>
              <w:rPr>
                <w:rFonts w:ascii="仿宋" w:eastAsia="仿宋" w:hAnsi="仿宋"/>
                <w:sz w:val="44"/>
                <w:szCs w:val="44"/>
              </w:rPr>
            </w:pPr>
          </w:p>
        </w:tc>
        <w:tc>
          <w:tcPr>
            <w:tcW w:w="3118" w:type="dxa"/>
          </w:tcPr>
          <w:p w14:paraId="06FCFF20" w14:textId="77777777" w:rsidR="0003606B" w:rsidRDefault="0003606B" w:rsidP="009B7D76">
            <w:pPr>
              <w:jc w:val="center"/>
              <w:rPr>
                <w:rFonts w:ascii="仿宋" w:eastAsia="仿宋" w:hAnsi="仿宋"/>
                <w:sz w:val="44"/>
                <w:szCs w:val="44"/>
              </w:rPr>
            </w:pPr>
          </w:p>
        </w:tc>
        <w:tc>
          <w:tcPr>
            <w:tcW w:w="3169" w:type="dxa"/>
          </w:tcPr>
          <w:p w14:paraId="32D41776" w14:textId="77777777" w:rsidR="0003606B" w:rsidRDefault="0003606B" w:rsidP="009B7D76">
            <w:pPr>
              <w:jc w:val="center"/>
              <w:rPr>
                <w:rFonts w:ascii="仿宋" w:eastAsia="仿宋" w:hAnsi="仿宋"/>
                <w:sz w:val="44"/>
                <w:szCs w:val="44"/>
              </w:rPr>
            </w:pPr>
          </w:p>
        </w:tc>
        <w:tc>
          <w:tcPr>
            <w:tcW w:w="2137" w:type="dxa"/>
          </w:tcPr>
          <w:p w14:paraId="713BC583" w14:textId="77777777" w:rsidR="0003606B" w:rsidRDefault="0003606B" w:rsidP="009B7D76">
            <w:pPr>
              <w:jc w:val="center"/>
              <w:rPr>
                <w:rFonts w:ascii="仿宋" w:eastAsia="仿宋" w:hAnsi="仿宋"/>
                <w:sz w:val="44"/>
                <w:szCs w:val="44"/>
              </w:rPr>
            </w:pPr>
          </w:p>
        </w:tc>
      </w:tr>
      <w:tr w:rsidR="0003606B" w14:paraId="283EE6DA" w14:textId="27FEB3C0" w:rsidTr="0003606B">
        <w:tc>
          <w:tcPr>
            <w:tcW w:w="1980" w:type="dxa"/>
          </w:tcPr>
          <w:p w14:paraId="23E7C8D1" w14:textId="0C41B6B8" w:rsidR="0003606B" w:rsidRDefault="0003606B" w:rsidP="009B7D76">
            <w:pPr>
              <w:jc w:val="center"/>
              <w:rPr>
                <w:rFonts w:ascii="仿宋" w:eastAsia="仿宋" w:hAnsi="仿宋"/>
                <w:sz w:val="44"/>
                <w:szCs w:val="44"/>
              </w:rPr>
            </w:pPr>
            <w:r>
              <w:rPr>
                <w:rFonts w:ascii="仿宋" w:eastAsia="仿宋" w:hAnsi="仿宋" w:hint="eastAsia"/>
                <w:sz w:val="44"/>
                <w:szCs w:val="44"/>
              </w:rPr>
              <w:t>3</w:t>
            </w:r>
          </w:p>
        </w:tc>
        <w:tc>
          <w:tcPr>
            <w:tcW w:w="3544" w:type="dxa"/>
          </w:tcPr>
          <w:p w14:paraId="0E0FB952" w14:textId="77777777" w:rsidR="0003606B" w:rsidRDefault="0003606B" w:rsidP="009B7D76">
            <w:pPr>
              <w:jc w:val="center"/>
              <w:rPr>
                <w:rFonts w:ascii="仿宋" w:eastAsia="仿宋" w:hAnsi="仿宋"/>
                <w:sz w:val="44"/>
                <w:szCs w:val="44"/>
              </w:rPr>
            </w:pPr>
          </w:p>
        </w:tc>
        <w:tc>
          <w:tcPr>
            <w:tcW w:w="3118" w:type="dxa"/>
          </w:tcPr>
          <w:p w14:paraId="0C452588" w14:textId="77777777" w:rsidR="0003606B" w:rsidRDefault="0003606B" w:rsidP="009B7D76">
            <w:pPr>
              <w:jc w:val="center"/>
              <w:rPr>
                <w:rFonts w:ascii="仿宋" w:eastAsia="仿宋" w:hAnsi="仿宋"/>
                <w:sz w:val="44"/>
                <w:szCs w:val="44"/>
              </w:rPr>
            </w:pPr>
          </w:p>
        </w:tc>
        <w:tc>
          <w:tcPr>
            <w:tcW w:w="3169" w:type="dxa"/>
          </w:tcPr>
          <w:p w14:paraId="53BD825C" w14:textId="77777777" w:rsidR="0003606B" w:rsidRDefault="0003606B" w:rsidP="009B7D76">
            <w:pPr>
              <w:jc w:val="center"/>
              <w:rPr>
                <w:rFonts w:ascii="仿宋" w:eastAsia="仿宋" w:hAnsi="仿宋"/>
                <w:sz w:val="44"/>
                <w:szCs w:val="44"/>
              </w:rPr>
            </w:pPr>
          </w:p>
        </w:tc>
        <w:tc>
          <w:tcPr>
            <w:tcW w:w="2137" w:type="dxa"/>
          </w:tcPr>
          <w:p w14:paraId="7142A311" w14:textId="77777777" w:rsidR="0003606B" w:rsidRDefault="0003606B" w:rsidP="009B7D76">
            <w:pPr>
              <w:jc w:val="center"/>
              <w:rPr>
                <w:rFonts w:ascii="仿宋" w:eastAsia="仿宋" w:hAnsi="仿宋"/>
                <w:sz w:val="44"/>
                <w:szCs w:val="44"/>
              </w:rPr>
            </w:pPr>
          </w:p>
        </w:tc>
      </w:tr>
      <w:tr w:rsidR="0003606B" w14:paraId="63B7740E" w14:textId="7494DA23" w:rsidTr="0003606B">
        <w:tc>
          <w:tcPr>
            <w:tcW w:w="1980" w:type="dxa"/>
          </w:tcPr>
          <w:p w14:paraId="102B1476" w14:textId="500B6A17" w:rsidR="0003606B" w:rsidRDefault="0003606B" w:rsidP="009B7D76">
            <w:pPr>
              <w:jc w:val="center"/>
              <w:rPr>
                <w:rFonts w:ascii="仿宋" w:eastAsia="仿宋" w:hAnsi="仿宋"/>
                <w:sz w:val="44"/>
                <w:szCs w:val="44"/>
              </w:rPr>
            </w:pPr>
            <w:r>
              <w:rPr>
                <w:rFonts w:ascii="仿宋" w:eastAsia="仿宋" w:hAnsi="仿宋" w:hint="eastAsia"/>
                <w:sz w:val="44"/>
                <w:szCs w:val="44"/>
              </w:rPr>
              <w:t>……</w:t>
            </w:r>
          </w:p>
        </w:tc>
        <w:tc>
          <w:tcPr>
            <w:tcW w:w="3544" w:type="dxa"/>
          </w:tcPr>
          <w:p w14:paraId="5FBCAF7C" w14:textId="77777777" w:rsidR="0003606B" w:rsidRDefault="0003606B" w:rsidP="009B7D76">
            <w:pPr>
              <w:jc w:val="center"/>
              <w:rPr>
                <w:rFonts w:ascii="仿宋" w:eastAsia="仿宋" w:hAnsi="仿宋"/>
                <w:sz w:val="44"/>
                <w:szCs w:val="44"/>
              </w:rPr>
            </w:pPr>
          </w:p>
        </w:tc>
        <w:tc>
          <w:tcPr>
            <w:tcW w:w="3118" w:type="dxa"/>
          </w:tcPr>
          <w:p w14:paraId="64A4FFDC" w14:textId="77777777" w:rsidR="0003606B" w:rsidRDefault="0003606B" w:rsidP="009B7D76">
            <w:pPr>
              <w:jc w:val="center"/>
              <w:rPr>
                <w:rFonts w:ascii="仿宋" w:eastAsia="仿宋" w:hAnsi="仿宋"/>
                <w:sz w:val="44"/>
                <w:szCs w:val="44"/>
              </w:rPr>
            </w:pPr>
          </w:p>
        </w:tc>
        <w:tc>
          <w:tcPr>
            <w:tcW w:w="3169" w:type="dxa"/>
          </w:tcPr>
          <w:p w14:paraId="28F896A1" w14:textId="77777777" w:rsidR="0003606B" w:rsidRDefault="0003606B" w:rsidP="009B7D76">
            <w:pPr>
              <w:jc w:val="center"/>
              <w:rPr>
                <w:rFonts w:ascii="仿宋" w:eastAsia="仿宋" w:hAnsi="仿宋"/>
                <w:sz w:val="44"/>
                <w:szCs w:val="44"/>
              </w:rPr>
            </w:pPr>
          </w:p>
        </w:tc>
        <w:tc>
          <w:tcPr>
            <w:tcW w:w="2137" w:type="dxa"/>
          </w:tcPr>
          <w:p w14:paraId="0D8160E3" w14:textId="77777777" w:rsidR="0003606B" w:rsidRDefault="0003606B" w:rsidP="009B7D76">
            <w:pPr>
              <w:jc w:val="center"/>
              <w:rPr>
                <w:rFonts w:ascii="仿宋" w:eastAsia="仿宋" w:hAnsi="仿宋"/>
                <w:sz w:val="44"/>
                <w:szCs w:val="44"/>
              </w:rPr>
            </w:pPr>
          </w:p>
        </w:tc>
      </w:tr>
    </w:tbl>
    <w:p w14:paraId="665839B1" w14:textId="77777777" w:rsidR="0003606B" w:rsidRPr="00BB260E" w:rsidRDefault="0003606B" w:rsidP="0003606B">
      <w:pPr>
        <w:rPr>
          <w:rFonts w:ascii="仿宋" w:eastAsia="仿宋" w:hAnsi="仿宋"/>
          <w:color w:val="000000" w:themeColor="text1"/>
          <w:sz w:val="24"/>
          <w:szCs w:val="24"/>
        </w:rPr>
      </w:pPr>
      <w:r w:rsidRPr="00BB260E">
        <w:rPr>
          <w:rFonts w:ascii="仿宋" w:eastAsia="仿宋" w:hAnsi="仿宋" w:hint="eastAsia"/>
          <w:color w:val="000000" w:themeColor="text1"/>
          <w:sz w:val="24"/>
          <w:szCs w:val="24"/>
        </w:rPr>
        <w:t>备注：</w:t>
      </w:r>
      <w:hyperlink r:id="rId6" w:history="1">
        <w:r w:rsidRPr="00BB260E">
          <w:rPr>
            <w:rStyle w:val="a8"/>
            <w:rFonts w:ascii="仿宋" w:eastAsia="仿宋" w:hAnsi="仿宋" w:hint="eastAsia"/>
            <w:color w:val="000000" w:themeColor="text1"/>
            <w:sz w:val="24"/>
            <w:szCs w:val="24"/>
            <w:u w:val="none"/>
          </w:rPr>
          <w:t>请于2</w:t>
        </w:r>
        <w:r w:rsidRPr="00BB260E">
          <w:rPr>
            <w:rStyle w:val="a8"/>
            <w:rFonts w:ascii="仿宋" w:eastAsia="仿宋" w:hAnsi="仿宋"/>
            <w:color w:val="000000" w:themeColor="text1"/>
            <w:sz w:val="24"/>
            <w:szCs w:val="24"/>
            <w:u w:val="none"/>
          </w:rPr>
          <w:t>021年</w:t>
        </w:r>
        <w:r w:rsidRPr="00BB260E">
          <w:rPr>
            <w:rStyle w:val="a8"/>
            <w:rFonts w:ascii="仿宋" w:eastAsia="仿宋" w:hAnsi="仿宋" w:hint="eastAsia"/>
            <w:color w:val="000000" w:themeColor="text1"/>
            <w:sz w:val="24"/>
            <w:szCs w:val="24"/>
            <w:u w:val="none"/>
          </w:rPr>
          <w:t>3</w:t>
        </w:r>
        <w:r w:rsidRPr="00BB260E">
          <w:rPr>
            <w:rStyle w:val="a8"/>
            <w:rFonts w:ascii="仿宋" w:eastAsia="仿宋" w:hAnsi="仿宋"/>
            <w:color w:val="000000" w:themeColor="text1"/>
            <w:sz w:val="24"/>
            <w:szCs w:val="24"/>
            <w:u w:val="none"/>
          </w:rPr>
          <w:t>月</w:t>
        </w:r>
        <w:r w:rsidRPr="00BB260E">
          <w:rPr>
            <w:rStyle w:val="a8"/>
            <w:rFonts w:ascii="仿宋" w:eastAsia="仿宋" w:hAnsi="仿宋" w:hint="eastAsia"/>
            <w:color w:val="000000" w:themeColor="text1"/>
            <w:sz w:val="24"/>
            <w:szCs w:val="24"/>
            <w:u w:val="none"/>
          </w:rPr>
          <w:t>1</w:t>
        </w:r>
        <w:r w:rsidRPr="00BB260E">
          <w:rPr>
            <w:rStyle w:val="a8"/>
            <w:rFonts w:ascii="仿宋" w:eastAsia="仿宋" w:hAnsi="仿宋"/>
            <w:color w:val="000000" w:themeColor="text1"/>
            <w:sz w:val="24"/>
            <w:szCs w:val="24"/>
            <w:u w:val="none"/>
          </w:rPr>
          <w:t>6日下午</w:t>
        </w:r>
        <w:r w:rsidRPr="00BB260E">
          <w:rPr>
            <w:rStyle w:val="a8"/>
            <w:rFonts w:ascii="仿宋" w:eastAsia="仿宋" w:hAnsi="仿宋" w:hint="eastAsia"/>
            <w:color w:val="000000" w:themeColor="text1"/>
            <w:sz w:val="24"/>
            <w:szCs w:val="24"/>
            <w:u w:val="none"/>
          </w:rPr>
          <w:t>1</w:t>
        </w:r>
        <w:r w:rsidRPr="00BB260E">
          <w:rPr>
            <w:rStyle w:val="a8"/>
            <w:rFonts w:ascii="仿宋" w:eastAsia="仿宋" w:hAnsi="仿宋"/>
            <w:color w:val="000000" w:themeColor="text1"/>
            <w:sz w:val="24"/>
            <w:szCs w:val="24"/>
            <w:u w:val="none"/>
          </w:rPr>
          <w:t>5</w:t>
        </w:r>
        <w:r w:rsidRPr="00BB260E">
          <w:rPr>
            <w:rStyle w:val="a8"/>
            <w:rFonts w:ascii="仿宋" w:eastAsia="仿宋" w:hAnsi="仿宋" w:hint="eastAsia"/>
            <w:color w:val="000000" w:themeColor="text1"/>
            <w:sz w:val="24"/>
            <w:szCs w:val="24"/>
            <w:u w:val="none"/>
          </w:rPr>
          <w:t>:</w:t>
        </w:r>
        <w:r w:rsidRPr="00BB260E">
          <w:rPr>
            <w:rStyle w:val="a8"/>
            <w:rFonts w:ascii="仿宋" w:eastAsia="仿宋" w:hAnsi="仿宋"/>
            <w:color w:val="000000" w:themeColor="text1"/>
            <w:sz w:val="24"/>
            <w:szCs w:val="24"/>
            <w:u w:val="none"/>
          </w:rPr>
          <w:t>00前将此表发送至</w:t>
        </w:r>
        <w:r w:rsidRPr="00BB260E">
          <w:rPr>
            <w:rStyle w:val="a8"/>
            <w:rFonts w:ascii="仿宋" w:eastAsia="仿宋" w:hAnsi="仿宋" w:hint="eastAsia"/>
            <w:color w:val="000000" w:themeColor="text1"/>
            <w:sz w:val="24"/>
            <w:szCs w:val="24"/>
            <w:u w:val="none"/>
          </w:rPr>
          <w:t>n</w:t>
        </w:r>
        <w:r w:rsidRPr="00BB260E">
          <w:rPr>
            <w:rStyle w:val="a8"/>
            <w:rFonts w:ascii="仿宋" w:eastAsia="仿宋" w:hAnsi="仿宋"/>
            <w:color w:val="000000" w:themeColor="text1"/>
            <w:sz w:val="24"/>
            <w:szCs w:val="24"/>
            <w:u w:val="none"/>
          </w:rPr>
          <w:t>iexp@njupt.edu.cn</w:t>
        </w:r>
      </w:hyperlink>
      <w:r w:rsidRPr="00BB260E">
        <w:rPr>
          <w:rFonts w:ascii="仿宋" w:eastAsia="仿宋" w:hAnsi="仿宋" w:hint="eastAsia"/>
          <w:color w:val="000000" w:themeColor="text1"/>
          <w:sz w:val="24"/>
          <w:szCs w:val="24"/>
        </w:rPr>
        <w:t>。</w:t>
      </w:r>
    </w:p>
    <w:p w14:paraId="47605303" w14:textId="77777777" w:rsidR="009B7D76" w:rsidRPr="0003606B" w:rsidRDefault="009B7D76"/>
    <w:sectPr w:rsidR="009B7D76" w:rsidRPr="0003606B" w:rsidSect="009B7D7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FE3220" w14:textId="77777777" w:rsidR="0069665F" w:rsidRDefault="0069665F" w:rsidP="009B7D76">
      <w:r>
        <w:separator/>
      </w:r>
    </w:p>
  </w:endnote>
  <w:endnote w:type="continuationSeparator" w:id="0">
    <w:p w14:paraId="1F298C15" w14:textId="77777777" w:rsidR="0069665F" w:rsidRDefault="0069665F" w:rsidP="009B7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A476B5" w14:textId="77777777" w:rsidR="0069665F" w:rsidRDefault="0069665F" w:rsidP="009B7D76">
      <w:r>
        <w:separator/>
      </w:r>
    </w:p>
  </w:footnote>
  <w:footnote w:type="continuationSeparator" w:id="0">
    <w:p w14:paraId="795CDC3D" w14:textId="77777777" w:rsidR="0069665F" w:rsidRDefault="0069665F" w:rsidP="009B7D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54B"/>
    <w:rsid w:val="0003606B"/>
    <w:rsid w:val="0029175B"/>
    <w:rsid w:val="004213DA"/>
    <w:rsid w:val="00465544"/>
    <w:rsid w:val="005E31DE"/>
    <w:rsid w:val="0069665F"/>
    <w:rsid w:val="00734BA6"/>
    <w:rsid w:val="00850B2C"/>
    <w:rsid w:val="0094440F"/>
    <w:rsid w:val="009B7D76"/>
    <w:rsid w:val="00B4225A"/>
    <w:rsid w:val="00F4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6E4EAF"/>
  <w15:chartTrackingRefBased/>
  <w15:docId w15:val="{4330729C-7CD9-4E7A-8322-623882DEF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7D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7D7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7D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7D76"/>
    <w:rPr>
      <w:sz w:val="18"/>
      <w:szCs w:val="18"/>
    </w:rPr>
  </w:style>
  <w:style w:type="table" w:styleId="a7">
    <w:name w:val="Table Grid"/>
    <w:basedOn w:val="a1"/>
    <w:uiPriority w:val="39"/>
    <w:rsid w:val="009B7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360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5831;&#20110;2021&#24180;3&#26376;16&#26085;&#19979;&#21320;15:00&#21069;&#23558;&#27492;&#34920;&#21457;&#36865;&#33267;niexp@njupt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聂 小鹏</dc:creator>
  <cp:keywords/>
  <dc:description/>
  <cp:lastModifiedBy>聂 小鹏</cp:lastModifiedBy>
  <cp:revision>9</cp:revision>
  <dcterms:created xsi:type="dcterms:W3CDTF">2021-03-10T02:09:00Z</dcterms:created>
  <dcterms:modified xsi:type="dcterms:W3CDTF">2021-03-11T03:09:00Z</dcterms:modified>
</cp:coreProperties>
</file>